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24" w:rsidRPr="00D54877" w:rsidRDefault="00BB3A71" w:rsidP="00710424">
      <w:pPr>
        <w:jc w:val="center"/>
        <w:rPr>
          <w:rFonts w:ascii="Arial" w:hAnsi="Arial" w:cs="Arial"/>
          <w:b/>
        </w:rPr>
      </w:pPr>
      <w:r w:rsidRPr="00D54877">
        <w:rPr>
          <w:rFonts w:ascii="Arial" w:hAnsi="Arial" w:cs="Arial"/>
          <w:b/>
        </w:rPr>
        <w:t>АДМИНИСТРАЦИЯ МУНИЦИПАЛЬНОГО ОБРАЗОВАНИЯ</w:t>
      </w:r>
    </w:p>
    <w:p w:rsidR="00BB3A71" w:rsidRPr="00D54877" w:rsidRDefault="00BB3A71" w:rsidP="00710424">
      <w:pPr>
        <w:jc w:val="center"/>
        <w:rPr>
          <w:rFonts w:ascii="Arial" w:hAnsi="Arial" w:cs="Arial"/>
          <w:b/>
        </w:rPr>
      </w:pPr>
      <w:r w:rsidRPr="00D54877">
        <w:rPr>
          <w:rFonts w:ascii="Arial" w:hAnsi="Arial" w:cs="Arial"/>
          <w:b/>
        </w:rPr>
        <w:t>НОВОМАРИИНСКОЕ СЕЛЬСКОЕ ПОСЕЛЕНИЕ</w:t>
      </w:r>
    </w:p>
    <w:p w:rsidR="007D3396" w:rsidRPr="00D54877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54877">
        <w:rPr>
          <w:rFonts w:ascii="Arial" w:hAnsi="Arial" w:cs="Arial"/>
          <w:b/>
        </w:rPr>
        <w:t xml:space="preserve">Первомайского района </w:t>
      </w:r>
    </w:p>
    <w:p w:rsidR="00710424" w:rsidRPr="00D54877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54877">
        <w:rPr>
          <w:rFonts w:ascii="Arial" w:hAnsi="Arial" w:cs="Arial"/>
          <w:b/>
        </w:rPr>
        <w:t>Томской области</w:t>
      </w:r>
    </w:p>
    <w:p w:rsidR="007D3396" w:rsidRPr="00D54877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710424" w:rsidRPr="00D54877" w:rsidRDefault="00710424" w:rsidP="00710424">
      <w:pPr>
        <w:rPr>
          <w:rFonts w:ascii="Arial" w:hAnsi="Arial" w:cs="Arial"/>
          <w:sz w:val="20"/>
          <w:szCs w:val="20"/>
        </w:rPr>
      </w:pPr>
    </w:p>
    <w:p w:rsidR="00710424" w:rsidRPr="00D54877" w:rsidRDefault="00710424" w:rsidP="00710424">
      <w:pPr>
        <w:rPr>
          <w:rFonts w:ascii="Arial" w:hAnsi="Arial" w:cs="Arial"/>
          <w:sz w:val="20"/>
          <w:szCs w:val="20"/>
        </w:rPr>
      </w:pPr>
    </w:p>
    <w:p w:rsidR="00710424" w:rsidRPr="00D54877" w:rsidRDefault="00710424" w:rsidP="00710424">
      <w:pPr>
        <w:rPr>
          <w:rFonts w:ascii="Arial" w:hAnsi="Arial" w:cs="Arial"/>
          <w:sz w:val="20"/>
          <w:szCs w:val="20"/>
        </w:rPr>
      </w:pPr>
    </w:p>
    <w:p w:rsidR="00EC18B4" w:rsidRPr="00C74F11" w:rsidRDefault="00542892" w:rsidP="00EC18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22.08.2017</w:t>
      </w:r>
      <w:r w:rsidR="00EC18B4" w:rsidRPr="00EC18B4">
        <w:rPr>
          <w:rFonts w:ascii="Arial" w:hAnsi="Arial" w:cs="Arial"/>
          <w:b/>
        </w:rPr>
        <w:t xml:space="preserve">                             </w:t>
      </w:r>
      <w:r w:rsidR="00EC18B4">
        <w:rPr>
          <w:rFonts w:ascii="Arial" w:hAnsi="Arial" w:cs="Arial"/>
          <w:b/>
        </w:rPr>
        <w:t xml:space="preserve">                   </w:t>
      </w:r>
      <w:r w:rsidR="00EC18B4" w:rsidRPr="00EC18B4">
        <w:rPr>
          <w:rFonts w:ascii="Arial" w:hAnsi="Arial" w:cs="Arial"/>
          <w:b/>
        </w:rPr>
        <w:t xml:space="preserve">                                                         № 2</w:t>
      </w:r>
      <w:r>
        <w:rPr>
          <w:rFonts w:ascii="Arial" w:hAnsi="Arial" w:cs="Arial"/>
          <w:b/>
        </w:rPr>
        <w:t>7</w:t>
      </w:r>
      <w:r w:rsidR="00EC18B4" w:rsidRPr="00EC18B4">
        <w:rPr>
          <w:rFonts w:ascii="Arial" w:hAnsi="Arial" w:cs="Arial"/>
          <w:b/>
        </w:rPr>
        <w:t>-р</w:t>
      </w:r>
    </w:p>
    <w:p w:rsidR="00EC18B4" w:rsidRPr="00EC18B4" w:rsidRDefault="00EC18B4" w:rsidP="00EC18B4">
      <w:pPr>
        <w:rPr>
          <w:rFonts w:ascii="Arial" w:hAnsi="Arial" w:cs="Arial"/>
          <w:sz w:val="28"/>
          <w:szCs w:val="28"/>
        </w:rPr>
      </w:pPr>
    </w:p>
    <w:p w:rsidR="00EC18B4" w:rsidRPr="00EC18B4" w:rsidRDefault="00EC18B4" w:rsidP="00EC18B4">
      <w:pPr>
        <w:jc w:val="center"/>
        <w:rPr>
          <w:rFonts w:ascii="Arial" w:hAnsi="Arial" w:cs="Arial"/>
          <w:b/>
        </w:rPr>
      </w:pPr>
      <w:r w:rsidRPr="00EC18B4">
        <w:rPr>
          <w:rFonts w:ascii="Arial" w:hAnsi="Arial" w:cs="Arial"/>
          <w:b/>
        </w:rPr>
        <w:t>Распоряжение</w:t>
      </w:r>
    </w:p>
    <w:p w:rsidR="00EC18B4" w:rsidRPr="00EC18B4" w:rsidRDefault="00EC18B4" w:rsidP="00C74F11">
      <w:pPr>
        <w:tabs>
          <w:tab w:val="left" w:pos="3240"/>
        </w:tabs>
        <w:ind w:right="5760"/>
        <w:rPr>
          <w:rFonts w:ascii="Arial" w:hAnsi="Arial" w:cs="Arial"/>
          <w:b/>
        </w:rPr>
      </w:pPr>
    </w:p>
    <w:p w:rsidR="00EC18B4" w:rsidRPr="00EC18B4" w:rsidRDefault="00EC18B4" w:rsidP="00EC18B4">
      <w:pPr>
        <w:ind w:right="-5"/>
        <w:jc w:val="center"/>
        <w:rPr>
          <w:rFonts w:ascii="Arial" w:hAnsi="Arial" w:cs="Arial"/>
          <w:b/>
        </w:rPr>
      </w:pPr>
      <w:r w:rsidRPr="00EC18B4">
        <w:rPr>
          <w:rFonts w:ascii="Arial" w:hAnsi="Arial" w:cs="Arial"/>
          <w:b/>
        </w:rPr>
        <w:t>О проведении открытых торгов (аукциона)</w:t>
      </w:r>
    </w:p>
    <w:p w:rsidR="00EC18B4" w:rsidRPr="00EC18B4" w:rsidRDefault="00EC18B4" w:rsidP="00EC18B4">
      <w:pPr>
        <w:ind w:right="-5"/>
        <w:jc w:val="center"/>
        <w:rPr>
          <w:rFonts w:ascii="Arial" w:hAnsi="Arial" w:cs="Arial"/>
          <w:b/>
        </w:rPr>
      </w:pPr>
      <w:r w:rsidRPr="00EC18B4">
        <w:rPr>
          <w:rFonts w:ascii="Arial" w:hAnsi="Arial" w:cs="Arial"/>
          <w:b/>
        </w:rPr>
        <w:t>по продаже муниципального имущества</w:t>
      </w:r>
    </w:p>
    <w:p w:rsidR="00EC18B4" w:rsidRPr="00EC18B4" w:rsidRDefault="00EC18B4" w:rsidP="00EC18B4">
      <w:pPr>
        <w:ind w:right="-5"/>
        <w:rPr>
          <w:rFonts w:ascii="Arial" w:hAnsi="Arial" w:cs="Arial"/>
          <w:b/>
        </w:rPr>
      </w:pPr>
    </w:p>
    <w:p w:rsidR="00EC18B4" w:rsidRPr="00EC18B4" w:rsidRDefault="00EC18B4" w:rsidP="00EC18B4">
      <w:pPr>
        <w:spacing w:line="276" w:lineRule="auto"/>
        <w:jc w:val="both"/>
        <w:rPr>
          <w:rFonts w:ascii="Arial" w:hAnsi="Arial" w:cs="Arial"/>
        </w:rPr>
      </w:pPr>
      <w:proofErr w:type="gramStart"/>
      <w:r w:rsidRPr="00EC18B4">
        <w:rPr>
          <w:rFonts w:ascii="Arial" w:hAnsi="Arial" w:cs="Arial"/>
        </w:rPr>
        <w:t xml:space="preserve">На основании Решения Совета Новомариинского сельского поселения от </w:t>
      </w:r>
      <w:r w:rsidR="00542892">
        <w:rPr>
          <w:rFonts w:ascii="Arial" w:hAnsi="Arial" w:cs="Arial"/>
        </w:rPr>
        <w:t>31.05.2017</w:t>
      </w:r>
      <w:r w:rsidRPr="00EC18B4">
        <w:rPr>
          <w:rFonts w:ascii="Arial" w:hAnsi="Arial" w:cs="Arial"/>
        </w:rPr>
        <w:t xml:space="preserve">  № </w:t>
      </w:r>
      <w:r w:rsidR="00542892">
        <w:rPr>
          <w:rFonts w:ascii="Arial" w:hAnsi="Arial" w:cs="Arial"/>
        </w:rPr>
        <w:t>10</w:t>
      </w:r>
      <w:r w:rsidRPr="00EC18B4">
        <w:rPr>
          <w:rFonts w:ascii="Arial" w:hAnsi="Arial" w:cs="Arial"/>
        </w:rPr>
        <w:t xml:space="preserve"> «Об утверждении плана приватизации (продажи) муниципального имущества Новомариинского сельского поселения на 201</w:t>
      </w:r>
      <w:r w:rsidR="00542892">
        <w:rPr>
          <w:rFonts w:ascii="Arial" w:hAnsi="Arial" w:cs="Arial"/>
        </w:rPr>
        <w:t>7</w:t>
      </w:r>
      <w:r w:rsidRPr="00EC18B4">
        <w:rPr>
          <w:rFonts w:ascii="Arial" w:hAnsi="Arial" w:cs="Arial"/>
        </w:rPr>
        <w:t xml:space="preserve"> год»,  Решения Совета Новомариинского сельского поселения № 97 от 29.11.2007 «О порядке приватизации муниципального имущества Новомариинского сельского поселения», руководствуясь  Федеральным Законом «О приватизации государственного и муниципального имущества» от 21.12.2001 № 178-ФЗ,</w:t>
      </w:r>
      <w:proofErr w:type="gramEnd"/>
    </w:p>
    <w:p w:rsidR="00EC18B4" w:rsidRPr="00EC18B4" w:rsidRDefault="00EC18B4" w:rsidP="00EC18B4">
      <w:pPr>
        <w:spacing w:line="276" w:lineRule="auto"/>
        <w:jc w:val="both"/>
        <w:rPr>
          <w:rFonts w:ascii="Arial" w:hAnsi="Arial" w:cs="Arial"/>
        </w:rPr>
      </w:pPr>
    </w:p>
    <w:p w:rsidR="00EC18B4" w:rsidRPr="00C74F11" w:rsidRDefault="00EC18B4" w:rsidP="00C74F11">
      <w:pPr>
        <w:pStyle w:val="a3"/>
        <w:numPr>
          <w:ilvl w:val="0"/>
          <w:numId w:val="34"/>
        </w:numPr>
        <w:jc w:val="both"/>
        <w:rPr>
          <w:rFonts w:ascii="Arial" w:hAnsi="Arial" w:cs="Arial"/>
        </w:rPr>
      </w:pPr>
      <w:r w:rsidRPr="00C74F11">
        <w:rPr>
          <w:rFonts w:ascii="Arial" w:hAnsi="Arial" w:cs="Arial"/>
        </w:rPr>
        <w:t>Провести открытые торги (аукцион) по продаже следующего имущества:</w:t>
      </w:r>
    </w:p>
    <w:p w:rsidR="00EC18B4" w:rsidRPr="00EC18B4" w:rsidRDefault="00EC18B4" w:rsidP="00EC18B4">
      <w:pPr>
        <w:jc w:val="both"/>
        <w:rPr>
          <w:rFonts w:ascii="Arial" w:hAnsi="Arial" w:cs="Arial"/>
        </w:rPr>
      </w:pPr>
    </w:p>
    <w:p w:rsidR="00542892" w:rsidRDefault="00EC18B4" w:rsidP="00EC18B4">
      <w:pPr>
        <w:jc w:val="both"/>
        <w:rPr>
          <w:rFonts w:ascii="Arial" w:hAnsi="Arial" w:cs="Arial"/>
        </w:rPr>
      </w:pPr>
      <w:r w:rsidRPr="00EC18B4">
        <w:rPr>
          <w:rFonts w:ascii="Arial" w:hAnsi="Arial" w:cs="Arial"/>
          <w:b/>
        </w:rPr>
        <w:t>ЛОТ № 1</w:t>
      </w:r>
      <w:r w:rsidRPr="00EC18B4">
        <w:rPr>
          <w:rFonts w:ascii="Arial" w:hAnsi="Arial" w:cs="Arial"/>
        </w:rPr>
        <w:t xml:space="preserve"> </w:t>
      </w:r>
    </w:p>
    <w:p w:rsidR="00EC18B4" w:rsidRPr="00EC18B4" w:rsidRDefault="00EC18B4" w:rsidP="00EC18B4">
      <w:pPr>
        <w:jc w:val="both"/>
        <w:rPr>
          <w:rFonts w:ascii="Arial" w:hAnsi="Arial" w:cs="Arial"/>
        </w:rPr>
      </w:pPr>
      <w:r w:rsidRPr="00EC18B4">
        <w:rPr>
          <w:rFonts w:ascii="Arial" w:hAnsi="Arial" w:cs="Arial"/>
        </w:rPr>
        <w:t>– Нежилое здание ангарного склада, Томская область, Первомайский район, северо-западная часть кадастрового квартала 70:12:0200039, на 4 км, автотрассы с. Новомариинка - д. Калиновка, от перекрестка с технологической дорогой в юго-восточном направлении на расстоянии 260м (строение 6)</w:t>
      </w:r>
    </w:p>
    <w:p w:rsidR="00EC18B4" w:rsidRPr="00EC18B4" w:rsidRDefault="00542892" w:rsidP="00EC18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C18B4" w:rsidRPr="00EC18B4">
        <w:rPr>
          <w:rFonts w:ascii="Arial" w:hAnsi="Arial" w:cs="Arial"/>
        </w:rPr>
        <w:t xml:space="preserve"> земельны</w:t>
      </w:r>
      <w:r>
        <w:rPr>
          <w:rFonts w:ascii="Arial" w:hAnsi="Arial" w:cs="Arial"/>
        </w:rPr>
        <w:t>й</w:t>
      </w:r>
      <w:r w:rsidR="00EC18B4" w:rsidRPr="00EC18B4">
        <w:rPr>
          <w:rFonts w:ascii="Arial" w:hAnsi="Arial" w:cs="Arial"/>
        </w:rPr>
        <w:t xml:space="preserve"> участ</w:t>
      </w:r>
      <w:r>
        <w:rPr>
          <w:rFonts w:ascii="Arial" w:hAnsi="Arial" w:cs="Arial"/>
        </w:rPr>
        <w:t>ок</w:t>
      </w:r>
      <w:r w:rsidR="00EC18B4" w:rsidRPr="00EC18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</w:t>
      </w:r>
      <w:r w:rsidR="00EC18B4" w:rsidRPr="00EC18B4">
        <w:rPr>
          <w:rFonts w:ascii="Arial" w:hAnsi="Arial" w:cs="Arial"/>
        </w:rPr>
        <w:t>кадастровы</w:t>
      </w:r>
      <w:r>
        <w:rPr>
          <w:rFonts w:ascii="Arial" w:hAnsi="Arial" w:cs="Arial"/>
        </w:rPr>
        <w:t>м</w:t>
      </w:r>
      <w:r w:rsidR="00EC18B4" w:rsidRPr="00EC18B4">
        <w:rPr>
          <w:rFonts w:ascii="Arial" w:hAnsi="Arial" w:cs="Arial"/>
        </w:rPr>
        <w:t xml:space="preserve"> номер</w:t>
      </w:r>
      <w:r>
        <w:rPr>
          <w:rFonts w:ascii="Arial" w:hAnsi="Arial" w:cs="Arial"/>
        </w:rPr>
        <w:t>ом</w:t>
      </w:r>
      <w:r w:rsidR="00EC18B4" w:rsidRPr="00EC18B4">
        <w:rPr>
          <w:rFonts w:ascii="Arial" w:hAnsi="Arial" w:cs="Arial"/>
        </w:rPr>
        <w:t xml:space="preserve"> 70:12:0200039:270  общей площадью              1 400 кв. м. по адресу: Томская область, Первомайский район, северо-западная часть кадастрового квартала 70:12:0200039, на 4 км автотрассы с. Новомариинка -            д. Калиновка, от перекрестка с технологической дорогой в юго-восточном направлении на расстоянии 260 м. (строение 6) для обслуживания ангарного склада.</w:t>
      </w:r>
    </w:p>
    <w:p w:rsidR="00EC18B4" w:rsidRPr="00EC18B4" w:rsidRDefault="00EC18B4" w:rsidP="00EC18B4">
      <w:pPr>
        <w:jc w:val="both"/>
        <w:rPr>
          <w:rFonts w:ascii="Arial" w:hAnsi="Arial" w:cs="Arial"/>
        </w:rPr>
      </w:pPr>
    </w:p>
    <w:p w:rsidR="00EC18B4" w:rsidRDefault="00C74F11" w:rsidP="00C74F11">
      <w:pPr>
        <w:pStyle w:val="a3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проведения открытых торгов (аукциона) назначить комиссию в составе:</w:t>
      </w:r>
    </w:p>
    <w:p w:rsidR="00C74F11" w:rsidRDefault="00C74F11" w:rsidP="00C74F11">
      <w:pPr>
        <w:pStyle w:val="a3"/>
        <w:jc w:val="both"/>
        <w:rPr>
          <w:rFonts w:ascii="Arial" w:hAnsi="Arial" w:cs="Arial"/>
        </w:rPr>
      </w:pPr>
    </w:p>
    <w:p w:rsidR="00C74F11" w:rsidRDefault="00C74F11" w:rsidP="00C74F11">
      <w:pPr>
        <w:pStyle w:val="a3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Ю.В. Русских – управляющий делами – председатель комиссии;</w:t>
      </w:r>
    </w:p>
    <w:p w:rsidR="00C74F11" w:rsidRDefault="00C74F11" w:rsidP="00C74F1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Е.А. Позняк – специалист 1 категории  - секретарь комиссии;</w:t>
      </w:r>
    </w:p>
    <w:p w:rsidR="00C74F11" w:rsidRDefault="00C74F11" w:rsidP="00C74F1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4F11" w:rsidRDefault="00C74F11" w:rsidP="00C74F1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C74F11" w:rsidRDefault="00C74F11" w:rsidP="00C74F1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Т.П. Чубенко – ведущий специалист;</w:t>
      </w:r>
    </w:p>
    <w:p w:rsidR="00C74F11" w:rsidRDefault="00C74F11" w:rsidP="00C74F1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А.С. Цыганкова – </w:t>
      </w:r>
      <w:r w:rsidR="00542892">
        <w:rPr>
          <w:rFonts w:ascii="Arial" w:hAnsi="Arial" w:cs="Arial"/>
        </w:rPr>
        <w:t>специалист 2 категории</w:t>
      </w:r>
      <w:r>
        <w:rPr>
          <w:rFonts w:ascii="Arial" w:hAnsi="Arial" w:cs="Arial"/>
        </w:rPr>
        <w:t>;</w:t>
      </w:r>
    </w:p>
    <w:p w:rsidR="00C74F11" w:rsidRPr="00C74F11" w:rsidRDefault="00542892" w:rsidP="00C74F1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Л.Р. </w:t>
      </w:r>
      <w:proofErr w:type="spellStart"/>
      <w:r>
        <w:rPr>
          <w:rFonts w:ascii="Arial" w:hAnsi="Arial" w:cs="Arial"/>
        </w:rPr>
        <w:t>Люфкеич</w:t>
      </w:r>
      <w:proofErr w:type="spellEnd"/>
      <w:r>
        <w:rPr>
          <w:rFonts w:ascii="Arial" w:hAnsi="Arial" w:cs="Arial"/>
        </w:rPr>
        <w:t xml:space="preserve"> – бухгалтер.</w:t>
      </w:r>
    </w:p>
    <w:p w:rsidR="00EC18B4" w:rsidRPr="00EC18B4" w:rsidRDefault="00EC18B4" w:rsidP="00EC18B4">
      <w:pPr>
        <w:jc w:val="both"/>
        <w:rPr>
          <w:rFonts w:ascii="Arial" w:hAnsi="Arial" w:cs="Arial"/>
        </w:rPr>
      </w:pPr>
      <w:bookmarkStart w:id="0" w:name="_GoBack"/>
      <w:bookmarkEnd w:id="0"/>
    </w:p>
    <w:p w:rsidR="00EC18B4" w:rsidRPr="00EC18B4" w:rsidRDefault="00EC18B4" w:rsidP="00EC18B4">
      <w:pPr>
        <w:jc w:val="both"/>
        <w:rPr>
          <w:rFonts w:ascii="Arial" w:hAnsi="Arial" w:cs="Arial"/>
        </w:rPr>
      </w:pPr>
    </w:p>
    <w:p w:rsidR="00EC18B4" w:rsidRPr="00EC18B4" w:rsidRDefault="00EC18B4" w:rsidP="00EC18B4">
      <w:pPr>
        <w:jc w:val="both"/>
        <w:rPr>
          <w:rFonts w:ascii="Arial" w:hAnsi="Arial" w:cs="Arial"/>
        </w:rPr>
      </w:pPr>
      <w:r w:rsidRPr="00EC18B4">
        <w:rPr>
          <w:rFonts w:ascii="Arial" w:hAnsi="Arial" w:cs="Arial"/>
        </w:rPr>
        <w:t>Глав</w:t>
      </w:r>
      <w:r w:rsidR="00542892">
        <w:rPr>
          <w:rFonts w:ascii="Arial" w:hAnsi="Arial" w:cs="Arial"/>
        </w:rPr>
        <w:t>а</w:t>
      </w:r>
      <w:r w:rsidRPr="00EC18B4">
        <w:rPr>
          <w:rFonts w:ascii="Arial" w:hAnsi="Arial" w:cs="Arial"/>
        </w:rPr>
        <w:t xml:space="preserve"> Администрации</w:t>
      </w:r>
    </w:p>
    <w:p w:rsidR="00EC18B4" w:rsidRPr="00EC18B4" w:rsidRDefault="00EC18B4" w:rsidP="00EC18B4">
      <w:pPr>
        <w:jc w:val="both"/>
        <w:rPr>
          <w:rFonts w:ascii="Arial" w:hAnsi="Arial" w:cs="Arial"/>
        </w:rPr>
      </w:pPr>
      <w:r w:rsidRPr="00EC18B4">
        <w:rPr>
          <w:rFonts w:ascii="Arial" w:hAnsi="Arial" w:cs="Arial"/>
        </w:rPr>
        <w:t>Новомариинского сельского посел</w:t>
      </w:r>
      <w:r>
        <w:rPr>
          <w:rFonts w:ascii="Arial" w:hAnsi="Arial" w:cs="Arial"/>
        </w:rPr>
        <w:t xml:space="preserve">ения                     </w:t>
      </w:r>
      <w:r w:rsidRPr="00EC18B4">
        <w:rPr>
          <w:rFonts w:ascii="Arial" w:hAnsi="Arial" w:cs="Arial"/>
        </w:rPr>
        <w:t xml:space="preserve">                          </w:t>
      </w:r>
      <w:r w:rsidR="00542892">
        <w:rPr>
          <w:rFonts w:ascii="Arial" w:hAnsi="Arial" w:cs="Arial"/>
        </w:rPr>
        <w:t>С.Л.Чигажов</w:t>
      </w:r>
    </w:p>
    <w:p w:rsidR="003B242F" w:rsidRPr="00EC18B4" w:rsidRDefault="003B242F" w:rsidP="00EC18B4">
      <w:pPr>
        <w:jc w:val="center"/>
        <w:rPr>
          <w:rFonts w:ascii="Arial" w:hAnsi="Arial" w:cs="Arial"/>
        </w:rPr>
      </w:pPr>
    </w:p>
    <w:sectPr w:rsidR="003B242F" w:rsidRPr="00EC18B4" w:rsidSect="00854EB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F1E" w:rsidRDefault="00E84F1E"/>
    <w:p w:rsidR="00E84F1E" w:rsidRDefault="00E84F1E">
      <w:r>
        <w:separator/>
      </w:r>
    </w:p>
  </w:endnote>
  <w:endnote w:type="continuationSeparator" w:id="0">
    <w:p w:rsidR="00E84F1E" w:rsidRDefault="00E84F1E"/>
    <w:p w:rsidR="00E84F1E" w:rsidRDefault="00E84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F1E" w:rsidRPr="00EC359A" w:rsidRDefault="00E84F1E" w:rsidP="00B45F3E">
      <w:pPr>
        <w:jc w:val="right"/>
        <w:rPr>
          <w:rFonts w:ascii="Arial" w:hAnsi="Arial" w:cs="Arial"/>
        </w:rPr>
      </w:pPr>
    </w:p>
    <w:p w:rsidR="00E84F1E" w:rsidRDefault="00E84F1E">
      <w:r>
        <w:separator/>
      </w:r>
    </w:p>
  </w:footnote>
  <w:footnote w:type="continuationSeparator" w:id="0">
    <w:p w:rsidR="00E84F1E" w:rsidRDefault="00E84F1E"/>
    <w:p w:rsidR="00E84F1E" w:rsidRDefault="00E84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36BC"/>
    <w:multiLevelType w:val="hybridMultilevel"/>
    <w:tmpl w:val="0D38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5EDD"/>
    <w:multiLevelType w:val="hybridMultilevel"/>
    <w:tmpl w:val="CD723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35290"/>
    <w:multiLevelType w:val="hybridMultilevel"/>
    <w:tmpl w:val="3D6E35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D572A"/>
    <w:multiLevelType w:val="hybridMultilevel"/>
    <w:tmpl w:val="B0B4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44E25"/>
    <w:multiLevelType w:val="hybridMultilevel"/>
    <w:tmpl w:val="81C843CA"/>
    <w:lvl w:ilvl="0" w:tplc="B2F6F470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D3C96"/>
    <w:multiLevelType w:val="hybridMultilevel"/>
    <w:tmpl w:val="E7A0870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3A543E"/>
    <w:multiLevelType w:val="hybridMultilevel"/>
    <w:tmpl w:val="305456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02502"/>
    <w:multiLevelType w:val="hybridMultilevel"/>
    <w:tmpl w:val="1100A3BA"/>
    <w:lvl w:ilvl="0" w:tplc="F0A8F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F11EAA"/>
    <w:multiLevelType w:val="hybridMultilevel"/>
    <w:tmpl w:val="2EAC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A4712"/>
    <w:multiLevelType w:val="hybridMultilevel"/>
    <w:tmpl w:val="19CADC7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9A8557D"/>
    <w:multiLevelType w:val="hybridMultilevel"/>
    <w:tmpl w:val="B372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B2DF9"/>
    <w:multiLevelType w:val="hybridMultilevel"/>
    <w:tmpl w:val="AF1C3548"/>
    <w:lvl w:ilvl="0" w:tplc="B5AAB2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61D9E"/>
    <w:multiLevelType w:val="hybridMultilevel"/>
    <w:tmpl w:val="98A4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67441"/>
    <w:multiLevelType w:val="hybridMultilevel"/>
    <w:tmpl w:val="A73899E0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45580C90"/>
    <w:multiLevelType w:val="hybridMultilevel"/>
    <w:tmpl w:val="8A06A6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178AE"/>
    <w:multiLevelType w:val="hybridMultilevel"/>
    <w:tmpl w:val="DB5293CC"/>
    <w:lvl w:ilvl="0" w:tplc="B5AAB20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2B55A8"/>
    <w:multiLevelType w:val="hybridMultilevel"/>
    <w:tmpl w:val="B1524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43E5F"/>
    <w:multiLevelType w:val="hybridMultilevel"/>
    <w:tmpl w:val="0236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E555A"/>
    <w:multiLevelType w:val="hybridMultilevel"/>
    <w:tmpl w:val="98A4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20003"/>
    <w:multiLevelType w:val="hybridMultilevel"/>
    <w:tmpl w:val="6820209E"/>
    <w:lvl w:ilvl="0" w:tplc="B2F6F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B66D8B"/>
    <w:multiLevelType w:val="hybridMultilevel"/>
    <w:tmpl w:val="9C6667BC"/>
    <w:lvl w:ilvl="0" w:tplc="B2F6F47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>
    <w:nsid w:val="6541471B"/>
    <w:multiLevelType w:val="hybridMultilevel"/>
    <w:tmpl w:val="6DC6E17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3F0530"/>
    <w:multiLevelType w:val="hybridMultilevel"/>
    <w:tmpl w:val="3E4075C8"/>
    <w:lvl w:ilvl="0" w:tplc="B5AAB2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26">
    <w:nsid w:val="6EA15436"/>
    <w:multiLevelType w:val="hybridMultilevel"/>
    <w:tmpl w:val="A8462CE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>
    <w:nsid w:val="72340927"/>
    <w:multiLevelType w:val="hybridMultilevel"/>
    <w:tmpl w:val="9C90B374"/>
    <w:lvl w:ilvl="0" w:tplc="F146B6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993B01"/>
    <w:multiLevelType w:val="hybridMultilevel"/>
    <w:tmpl w:val="D062E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3581C"/>
    <w:multiLevelType w:val="hybridMultilevel"/>
    <w:tmpl w:val="03E4A0AC"/>
    <w:lvl w:ilvl="0" w:tplc="8ED6458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A914DA"/>
    <w:multiLevelType w:val="hybridMultilevel"/>
    <w:tmpl w:val="35544F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BF40E05"/>
    <w:multiLevelType w:val="hybridMultilevel"/>
    <w:tmpl w:val="227A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22"/>
  </w:num>
  <w:num w:numId="5">
    <w:abstractNumId w:val="11"/>
  </w:num>
  <w:num w:numId="6">
    <w:abstractNumId w:val="14"/>
  </w:num>
  <w:num w:numId="7">
    <w:abstractNumId w:val="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0"/>
  </w:num>
  <w:num w:numId="12">
    <w:abstractNumId w:val="16"/>
  </w:num>
  <w:num w:numId="13">
    <w:abstractNumId w:val="8"/>
  </w:num>
  <w:num w:numId="14">
    <w:abstractNumId w:val="1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4"/>
  </w:num>
  <w:num w:numId="20">
    <w:abstractNumId w:val="2"/>
  </w:num>
  <w:num w:numId="21">
    <w:abstractNumId w:val="26"/>
  </w:num>
  <w:num w:numId="22">
    <w:abstractNumId w:val="27"/>
  </w:num>
  <w:num w:numId="23">
    <w:abstractNumId w:val="18"/>
  </w:num>
  <w:num w:numId="24">
    <w:abstractNumId w:val="5"/>
  </w:num>
  <w:num w:numId="25">
    <w:abstractNumId w:val="30"/>
  </w:num>
  <w:num w:numId="26">
    <w:abstractNumId w:val="31"/>
  </w:num>
  <w:num w:numId="27">
    <w:abstractNumId w:val="0"/>
  </w:num>
  <w:num w:numId="28">
    <w:abstractNumId w:val="24"/>
  </w:num>
  <w:num w:numId="29">
    <w:abstractNumId w:val="17"/>
  </w:num>
  <w:num w:numId="30">
    <w:abstractNumId w:val="12"/>
  </w:num>
  <w:num w:numId="31">
    <w:abstractNumId w:val="20"/>
  </w:num>
  <w:num w:numId="32">
    <w:abstractNumId w:val="1"/>
  </w:num>
  <w:num w:numId="33">
    <w:abstractNumId w:val="13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6C8"/>
    <w:rsid w:val="00071957"/>
    <w:rsid w:val="000C173C"/>
    <w:rsid w:val="000C47D9"/>
    <w:rsid w:val="000D28F9"/>
    <w:rsid w:val="000E47B0"/>
    <w:rsid w:val="000F681C"/>
    <w:rsid w:val="00105316"/>
    <w:rsid w:val="00110D37"/>
    <w:rsid w:val="001162EA"/>
    <w:rsid w:val="001811F6"/>
    <w:rsid w:val="00187F3D"/>
    <w:rsid w:val="001B090D"/>
    <w:rsid w:val="00204669"/>
    <w:rsid w:val="00211E3E"/>
    <w:rsid w:val="00250D2B"/>
    <w:rsid w:val="00250D60"/>
    <w:rsid w:val="00261D25"/>
    <w:rsid w:val="002A76DC"/>
    <w:rsid w:val="002C5B1E"/>
    <w:rsid w:val="002C6F6A"/>
    <w:rsid w:val="0033227E"/>
    <w:rsid w:val="00340B89"/>
    <w:rsid w:val="003438E7"/>
    <w:rsid w:val="00357D21"/>
    <w:rsid w:val="00383337"/>
    <w:rsid w:val="003A23F7"/>
    <w:rsid w:val="003B242F"/>
    <w:rsid w:val="003C120D"/>
    <w:rsid w:val="003E018A"/>
    <w:rsid w:val="00414CCB"/>
    <w:rsid w:val="00480B1C"/>
    <w:rsid w:val="004A30E8"/>
    <w:rsid w:val="004A38A8"/>
    <w:rsid w:val="004B734C"/>
    <w:rsid w:val="004F71EE"/>
    <w:rsid w:val="005156C8"/>
    <w:rsid w:val="005260C8"/>
    <w:rsid w:val="00542892"/>
    <w:rsid w:val="005558DE"/>
    <w:rsid w:val="005E7E8D"/>
    <w:rsid w:val="006321B5"/>
    <w:rsid w:val="006366F4"/>
    <w:rsid w:val="00677037"/>
    <w:rsid w:val="00692F9B"/>
    <w:rsid w:val="006B0312"/>
    <w:rsid w:val="006B5E28"/>
    <w:rsid w:val="006B64F0"/>
    <w:rsid w:val="006D41E7"/>
    <w:rsid w:val="006F597B"/>
    <w:rsid w:val="00710424"/>
    <w:rsid w:val="007324A6"/>
    <w:rsid w:val="00776D1E"/>
    <w:rsid w:val="007D3396"/>
    <w:rsid w:val="008157B2"/>
    <w:rsid w:val="00846869"/>
    <w:rsid w:val="00854EB1"/>
    <w:rsid w:val="008848CD"/>
    <w:rsid w:val="008F437E"/>
    <w:rsid w:val="0091105C"/>
    <w:rsid w:val="0091220A"/>
    <w:rsid w:val="00962A24"/>
    <w:rsid w:val="009D259A"/>
    <w:rsid w:val="00A04BDA"/>
    <w:rsid w:val="00A12BF4"/>
    <w:rsid w:val="00A71872"/>
    <w:rsid w:val="00A72C15"/>
    <w:rsid w:val="00AF4094"/>
    <w:rsid w:val="00B00029"/>
    <w:rsid w:val="00B3746B"/>
    <w:rsid w:val="00B45F3E"/>
    <w:rsid w:val="00B53E76"/>
    <w:rsid w:val="00B84920"/>
    <w:rsid w:val="00B92F5A"/>
    <w:rsid w:val="00BA1A8E"/>
    <w:rsid w:val="00BA3990"/>
    <w:rsid w:val="00BB3A71"/>
    <w:rsid w:val="00BB7C1B"/>
    <w:rsid w:val="00C74F11"/>
    <w:rsid w:val="00CC71A3"/>
    <w:rsid w:val="00CD60C8"/>
    <w:rsid w:val="00D52A3D"/>
    <w:rsid w:val="00D54877"/>
    <w:rsid w:val="00E11847"/>
    <w:rsid w:val="00E55AAD"/>
    <w:rsid w:val="00E84F1E"/>
    <w:rsid w:val="00E9542F"/>
    <w:rsid w:val="00EC18B4"/>
    <w:rsid w:val="00EC359A"/>
    <w:rsid w:val="00ED30BB"/>
    <w:rsid w:val="00EF2C5F"/>
    <w:rsid w:val="00F13398"/>
    <w:rsid w:val="00F27548"/>
    <w:rsid w:val="00F7483B"/>
    <w:rsid w:val="00FB028B"/>
    <w:rsid w:val="00FC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59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D259A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D259A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C5F"/>
    <w:pPr>
      <w:ind w:left="720"/>
      <w:contextualSpacing/>
    </w:pPr>
  </w:style>
  <w:style w:type="paragraph" w:customStyle="1" w:styleId="1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D28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9D25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9D25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D2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9D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D259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259A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D259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9D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259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59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D259A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D259A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C5F"/>
    <w:pPr>
      <w:ind w:left="720"/>
      <w:contextualSpacing/>
    </w:pPr>
  </w:style>
  <w:style w:type="paragraph" w:customStyle="1" w:styleId="1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D28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9D25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9D25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D2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9D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D259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259A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D259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9D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259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BFF8-501B-4078-AD2B-507AEAE8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Новомариинка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2017-08-22T05:15:00Z</cp:lastPrinted>
  <dcterms:created xsi:type="dcterms:W3CDTF">2017-08-22T05:16:00Z</dcterms:created>
  <dcterms:modified xsi:type="dcterms:W3CDTF">2017-08-22T05:16:00Z</dcterms:modified>
</cp:coreProperties>
</file>